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FD1E2F" w14:textId="450FE1D6" w:rsidR="00CB147C" w:rsidRPr="00243167" w:rsidRDefault="00873149">
      <w:pPr>
        <w:rPr>
          <w:rFonts w:ascii="Bookman Old Style" w:hAnsi="Bookman Old Style"/>
          <w:b/>
          <w:color w:val="A5A5A5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Bookman Old Style" w:hAnsi="Bookman Old Style"/>
          <w:b/>
          <w:color w:val="A5A5A5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STALO SE v </w:t>
      </w:r>
      <w:r w:rsidR="00A00595">
        <w:rPr>
          <w:rFonts w:ascii="Bookman Old Style" w:hAnsi="Bookman Old Style"/>
          <w:b/>
          <w:color w:val="A5A5A5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DUBN</w:t>
      </w:r>
      <w:r>
        <w:rPr>
          <w:rFonts w:ascii="Bookman Old Style" w:hAnsi="Bookman Old Style"/>
          <w:b/>
          <w:color w:val="A5A5A5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U</w:t>
      </w:r>
      <w:r w:rsidR="00243167" w:rsidRPr="00243167">
        <w:rPr>
          <w:rFonts w:ascii="Bookman Old Style" w:hAnsi="Bookman Old Style"/>
          <w:b/>
          <w:color w:val="A5A5A5" w:themeColor="accent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</w:t>
      </w:r>
    </w:p>
    <w:p w14:paraId="0CFC63B0" w14:textId="3BC11449" w:rsidR="00312C5D" w:rsidRDefault="00935300" w:rsidP="006041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 w:rsidR="00A00595">
        <w:rPr>
          <w:rFonts w:ascii="Times New Roman" w:hAnsi="Times New Roman" w:cs="Times New Roman"/>
          <w:sz w:val="24"/>
          <w:szCs w:val="24"/>
        </w:rPr>
        <w:t xml:space="preserve">Duben začal velikonočním pondělkem a letním počasím. Které nás však záhy opustilo a po větší část měsíce bylo dosti chladno. </w:t>
      </w:r>
      <w:r w:rsidR="00312C5D">
        <w:rPr>
          <w:rFonts w:ascii="Times New Roman" w:hAnsi="Times New Roman" w:cs="Times New Roman"/>
          <w:sz w:val="24"/>
          <w:szCs w:val="24"/>
        </w:rPr>
        <w:t xml:space="preserve">Když se počasí </w:t>
      </w:r>
      <w:r w:rsidR="005A43EA">
        <w:rPr>
          <w:rFonts w:ascii="Times New Roman" w:hAnsi="Times New Roman" w:cs="Times New Roman"/>
          <w:sz w:val="24"/>
          <w:szCs w:val="24"/>
        </w:rPr>
        <w:t xml:space="preserve">zase zlepšilo využili jsme to k vycházce na skalní vyhlídku na Vltavu. </w:t>
      </w:r>
    </w:p>
    <w:p w14:paraId="7FFECB37" w14:textId="4F92B4AD" w:rsidR="00CF1DC6" w:rsidRDefault="00B23C05" w:rsidP="0060414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B0D237E" wp14:editId="65B3A4DA">
            <wp:extent cx="2868077" cy="2150110"/>
            <wp:effectExtent l="0" t="0" r="8890" b="2540"/>
            <wp:docPr id="58799955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36" cy="21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2120877" wp14:editId="19D2689A">
            <wp:extent cx="2742717" cy="2151380"/>
            <wp:effectExtent l="0" t="0" r="635" b="1270"/>
            <wp:docPr id="59954774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272" cy="216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623C5" w14:textId="5CE6D34A" w:rsidR="00093505" w:rsidRDefault="00312C5D" w:rsidP="0009350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co se v dubnu dělo v Horizontu? Oslavily jsme tu dvoje narozeniny – obojí ve stacionář</w:t>
      </w:r>
      <w:r w:rsidR="00604144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7CC65A5" w14:textId="729E4798" w:rsidR="00B23C05" w:rsidRDefault="00B23C05" w:rsidP="00B23C0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D2462B9" wp14:editId="2F75D803">
            <wp:extent cx="2591943" cy="1943100"/>
            <wp:effectExtent l="0" t="0" r="0" b="0"/>
            <wp:docPr id="55899042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500" cy="195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17430A5F" wp14:editId="3A04B513">
            <wp:extent cx="2590800" cy="1943100"/>
            <wp:effectExtent l="0" t="0" r="0" b="0"/>
            <wp:docPr id="57750828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652" cy="194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3D132" w14:textId="06622CD2" w:rsidR="00BE1E2F" w:rsidRDefault="00C46AC7" w:rsidP="00312C5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B6C45F6" wp14:editId="1CB87F32">
            <wp:simplePos x="0" y="0"/>
            <wp:positionH relativeFrom="column">
              <wp:posOffset>3176905</wp:posOffset>
            </wp:positionH>
            <wp:positionV relativeFrom="paragraph">
              <wp:posOffset>0</wp:posOffset>
            </wp:positionV>
            <wp:extent cx="2219325" cy="1663700"/>
            <wp:effectExtent l="0" t="0" r="9525" b="0"/>
            <wp:wrapSquare wrapText="bothSides"/>
            <wp:docPr id="152567124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E2F">
        <w:rPr>
          <w:rFonts w:ascii="Times New Roman" w:hAnsi="Times New Roman" w:cs="Times New Roman"/>
          <w:sz w:val="24"/>
          <w:szCs w:val="24"/>
        </w:rPr>
        <w:t xml:space="preserve">Po dlouhé době se k nám </w:t>
      </w:r>
      <w:r>
        <w:rPr>
          <w:rFonts w:ascii="Times New Roman" w:hAnsi="Times New Roman" w:cs="Times New Roman"/>
          <w:sz w:val="24"/>
          <w:szCs w:val="24"/>
        </w:rPr>
        <w:t xml:space="preserve">zavítala </w:t>
      </w:r>
      <w:r w:rsidR="00F45A34">
        <w:rPr>
          <w:rFonts w:ascii="Times New Roman" w:hAnsi="Times New Roman" w:cs="Times New Roman"/>
          <w:sz w:val="24"/>
          <w:szCs w:val="24"/>
        </w:rPr>
        <w:t xml:space="preserve">klientka, která byla </w:t>
      </w:r>
      <w:r>
        <w:rPr>
          <w:rFonts w:ascii="Times New Roman" w:hAnsi="Times New Roman" w:cs="Times New Roman"/>
          <w:sz w:val="24"/>
          <w:szCs w:val="24"/>
        </w:rPr>
        <w:t>několik měsících v odlehčovací službě</w:t>
      </w:r>
      <w:r w:rsidR="00F45A34">
        <w:rPr>
          <w:rFonts w:ascii="Times New Roman" w:hAnsi="Times New Roman" w:cs="Times New Roman"/>
          <w:sz w:val="24"/>
          <w:szCs w:val="24"/>
        </w:rPr>
        <w:t>. Teď</w:t>
      </w:r>
      <w:r>
        <w:rPr>
          <w:rFonts w:ascii="Times New Roman" w:hAnsi="Times New Roman" w:cs="Times New Roman"/>
          <w:sz w:val="24"/>
          <w:szCs w:val="24"/>
        </w:rPr>
        <w:t xml:space="preserve"> získala byt v domě s peč. službou </w:t>
      </w:r>
      <w:r w:rsidR="00F45A34">
        <w:rPr>
          <w:rFonts w:ascii="Times New Roman" w:hAnsi="Times New Roman" w:cs="Times New Roman"/>
          <w:sz w:val="24"/>
          <w:szCs w:val="24"/>
        </w:rPr>
        <w:t>v dostupné lokalitě</w:t>
      </w:r>
      <w:r>
        <w:rPr>
          <w:rFonts w:ascii="Times New Roman" w:hAnsi="Times New Roman" w:cs="Times New Roman"/>
          <w:sz w:val="24"/>
          <w:szCs w:val="24"/>
        </w:rPr>
        <w:t>, takže se vrátila ke svým pátečním návštěvám ve stacionáři.</w:t>
      </w:r>
    </w:p>
    <w:p w14:paraId="4905D369" w14:textId="7F5E18DA" w:rsidR="005A43EA" w:rsidRDefault="005A43EA" w:rsidP="00312C5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Oslovila nás studentka fyzioterapie z ČVUT s</w:t>
      </w:r>
      <w:r w:rsidR="00511355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prosbou</w:t>
      </w:r>
      <w:r w:rsidR="0051135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jestli by si Horizontu nemohla udělat </w:t>
      </w:r>
      <w:r w:rsidR="00604144">
        <w:rPr>
          <w:rFonts w:ascii="Times New Roman" w:hAnsi="Times New Roman" w:cs="Times New Roman"/>
          <w:sz w:val="24"/>
          <w:szCs w:val="24"/>
        </w:rPr>
        <w:t>praktickou</w:t>
      </w:r>
      <w:r>
        <w:rPr>
          <w:rFonts w:ascii="Times New Roman" w:hAnsi="Times New Roman" w:cs="Times New Roman"/>
          <w:sz w:val="24"/>
          <w:szCs w:val="24"/>
        </w:rPr>
        <w:t xml:space="preserve"> část své bakalářské práce na téma </w:t>
      </w:r>
      <w:r w:rsidR="00511355">
        <w:rPr>
          <w:rFonts w:ascii="Times New Roman" w:hAnsi="Times New Roman" w:cs="Times New Roman"/>
          <w:sz w:val="24"/>
          <w:szCs w:val="24"/>
        </w:rPr>
        <w:t>využití</w:t>
      </w:r>
      <w:r>
        <w:rPr>
          <w:rFonts w:ascii="Times New Roman" w:hAnsi="Times New Roman" w:cs="Times New Roman"/>
          <w:sz w:val="24"/>
          <w:szCs w:val="24"/>
        </w:rPr>
        <w:t xml:space="preserve"> virtuální reality v léčbě poruch rovnováhy </w:t>
      </w:r>
      <w:r w:rsidR="00511355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geriatrických pacientů (nebo tak nějak). Nejdřív nám tu udělala teoretický úvod, který jsme si poslechli všichni a pak si brala některé klienty jednotlivě do salonku, nasadila jim helmu</w:t>
      </w:r>
      <w:r w:rsidR="00604144">
        <w:rPr>
          <w:rFonts w:ascii="Times New Roman" w:hAnsi="Times New Roman" w:cs="Times New Roman"/>
          <w:sz w:val="24"/>
          <w:szCs w:val="24"/>
        </w:rPr>
        <w:t>, který je přinesla do jiné „reality“ (například k moři)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 w:rsidR="00511355">
        <w:rPr>
          <w:rFonts w:ascii="Times New Roman" w:hAnsi="Times New Roman" w:cs="Times New Roman"/>
          <w:sz w:val="24"/>
          <w:szCs w:val="24"/>
        </w:rPr>
        <w:t xml:space="preserve"> dělaly různá cvičení</w:t>
      </w:r>
      <w:r w:rsidR="00604144">
        <w:rPr>
          <w:rFonts w:ascii="Times New Roman" w:hAnsi="Times New Roman" w:cs="Times New Roman"/>
          <w:sz w:val="24"/>
          <w:szCs w:val="24"/>
        </w:rPr>
        <w:t xml:space="preserve"> (například rybařily</w:t>
      </w:r>
      <w:proofErr w:type="gramStart"/>
      <w:r w:rsidR="00604144">
        <w:rPr>
          <w:rFonts w:ascii="Times New Roman" w:hAnsi="Times New Roman" w:cs="Times New Roman"/>
          <w:sz w:val="24"/>
          <w:szCs w:val="24"/>
        </w:rPr>
        <w:t>)</w:t>
      </w:r>
      <w:r w:rsidR="00511355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="0051135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56C71B" w14:textId="6E7A9669" w:rsidR="00C46AC7" w:rsidRDefault="00C46AC7" w:rsidP="00C46AC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1D0E3EE" wp14:editId="059C76B2">
            <wp:extent cx="3238500" cy="2427803"/>
            <wp:effectExtent l="0" t="0" r="0" b="0"/>
            <wp:docPr id="1103764781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500" cy="243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19AE023" wp14:editId="4488ACCE">
            <wp:extent cx="1785522" cy="2381885"/>
            <wp:effectExtent l="0" t="0" r="5715" b="0"/>
            <wp:docPr id="48433098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185" cy="241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65A75" w14:textId="54A931F7" w:rsidR="00511355" w:rsidRDefault="00511355" w:rsidP="00312C5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Před </w:t>
      </w:r>
      <w:r w:rsidR="00604144">
        <w:rPr>
          <w:rFonts w:ascii="Times New Roman" w:hAnsi="Times New Roman" w:cs="Times New Roman"/>
          <w:sz w:val="24"/>
          <w:szCs w:val="24"/>
        </w:rPr>
        <w:t>Velikonocemi</w:t>
      </w:r>
      <w:r>
        <w:rPr>
          <w:rFonts w:ascii="Times New Roman" w:hAnsi="Times New Roman" w:cs="Times New Roman"/>
          <w:sz w:val="24"/>
          <w:szCs w:val="24"/>
        </w:rPr>
        <w:t xml:space="preserve"> k nám chtěli přijít Pejsci z MŠ v </w:t>
      </w:r>
      <w:proofErr w:type="spellStart"/>
      <w:r>
        <w:rPr>
          <w:rFonts w:ascii="Times New Roman" w:hAnsi="Times New Roman" w:cs="Times New Roman"/>
          <w:sz w:val="24"/>
          <w:szCs w:val="24"/>
        </w:rPr>
        <w:t>Gagarince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sázet osení. Ale všechny děti raději onemocněly. Tak jsme počkali až se uz</w:t>
      </w:r>
      <w:r w:rsidR="00604144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raví a po</w:t>
      </w:r>
      <w:r w:rsidR="00604144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vali jsme je na sázení bylinek. </w:t>
      </w:r>
    </w:p>
    <w:p w14:paraId="01E2DFAE" w14:textId="02EC1E1E" w:rsidR="00C46AC7" w:rsidRDefault="00DB058B" w:rsidP="00C46AC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0BBF280" wp14:editId="603C42ED">
            <wp:extent cx="2673259" cy="2004060"/>
            <wp:effectExtent l="0" t="0" r="0" b="0"/>
            <wp:docPr id="1125306692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39" cy="201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A8CC675" wp14:editId="52B97114">
            <wp:extent cx="2713990" cy="2034596"/>
            <wp:effectExtent l="0" t="0" r="0" b="3810"/>
            <wp:docPr id="1088944094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315" cy="204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3ED23" w14:textId="07710865" w:rsidR="00511355" w:rsidRDefault="00511355" w:rsidP="00312C5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Proběhlo obligátní canisterapie a c</w:t>
      </w:r>
      <w:r w:rsidR="00604144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ičení na židlích – obojí dvakrát.</w:t>
      </w:r>
    </w:p>
    <w:p w14:paraId="73FE57C3" w14:textId="57825E0E" w:rsidR="00DB058B" w:rsidRDefault="00DB058B" w:rsidP="00DB058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D5AAF8A" wp14:editId="283B6BA8">
            <wp:extent cx="2723515" cy="2041736"/>
            <wp:effectExtent l="0" t="0" r="635" b="0"/>
            <wp:docPr id="1618403518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515" cy="204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480FB6B" wp14:editId="07B53298">
            <wp:extent cx="2952750" cy="2042136"/>
            <wp:effectExtent l="0" t="0" r="0" b="0"/>
            <wp:docPr id="714316295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863" cy="204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E984B" w14:textId="61377EF5" w:rsidR="000C0112" w:rsidRDefault="00511355" w:rsidP="00312C5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Pokud jde o kulturu, měli jsme tu takové malé pražské jaro. Všechny 3 akce byli hudební. </w:t>
      </w:r>
    </w:p>
    <w:p w14:paraId="33B49281" w14:textId="2822AC6A" w:rsidR="009C0A58" w:rsidRDefault="00873149" w:rsidP="00312C5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6CC9C6B" wp14:editId="5BABCDC6">
            <wp:simplePos x="0" y="0"/>
            <wp:positionH relativeFrom="column">
              <wp:posOffset>3140710</wp:posOffset>
            </wp:positionH>
            <wp:positionV relativeFrom="paragraph">
              <wp:posOffset>0</wp:posOffset>
            </wp:positionV>
            <wp:extent cx="2369820" cy="1776095"/>
            <wp:effectExtent l="0" t="0" r="0" b="0"/>
            <wp:wrapSquare wrapText="bothSides"/>
            <wp:docPr id="1345149047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691">
        <w:rPr>
          <w:rFonts w:ascii="Times New Roman" w:hAnsi="Times New Roman" w:cs="Times New Roman"/>
          <w:sz w:val="24"/>
          <w:szCs w:val="24"/>
        </w:rPr>
        <w:t xml:space="preserve">Nejprve přišel Jaromír Adamec s programem „Pocta velkým hlasům“.  </w:t>
      </w:r>
      <w:r w:rsidR="000C0112">
        <w:rPr>
          <w:rFonts w:ascii="Times New Roman" w:hAnsi="Times New Roman" w:cs="Times New Roman"/>
          <w:sz w:val="24"/>
          <w:szCs w:val="24"/>
        </w:rPr>
        <w:t xml:space="preserve">Zněla reprodukovaná hudba a živý zpěv. </w:t>
      </w:r>
    </w:p>
    <w:p w14:paraId="33732FBA" w14:textId="016E926D" w:rsidR="00521691" w:rsidRDefault="00873149" w:rsidP="00312C5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424F55A" wp14:editId="3127102A">
            <wp:simplePos x="0" y="0"/>
            <wp:positionH relativeFrom="column">
              <wp:posOffset>-233045</wp:posOffset>
            </wp:positionH>
            <wp:positionV relativeFrom="paragraph">
              <wp:posOffset>374650</wp:posOffset>
            </wp:positionV>
            <wp:extent cx="2190750" cy="1642110"/>
            <wp:effectExtent l="0" t="0" r="0" b="0"/>
            <wp:wrapSquare wrapText="bothSides"/>
            <wp:docPr id="904244700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691">
        <w:rPr>
          <w:rFonts w:ascii="Times New Roman" w:hAnsi="Times New Roman" w:cs="Times New Roman"/>
          <w:sz w:val="24"/>
          <w:szCs w:val="24"/>
        </w:rPr>
        <w:t xml:space="preserve">Další koncert tu měla Lucie </w:t>
      </w:r>
      <w:proofErr w:type="spellStart"/>
      <w:r w:rsidR="00521691">
        <w:rPr>
          <w:rFonts w:ascii="Times New Roman" w:hAnsi="Times New Roman" w:cs="Times New Roman"/>
          <w:sz w:val="24"/>
          <w:szCs w:val="24"/>
        </w:rPr>
        <w:t>Šťavíková</w:t>
      </w:r>
      <w:proofErr w:type="spellEnd"/>
      <w:r w:rsidR="00521691">
        <w:rPr>
          <w:rFonts w:ascii="Times New Roman" w:hAnsi="Times New Roman" w:cs="Times New Roman"/>
          <w:sz w:val="24"/>
          <w:szCs w:val="24"/>
        </w:rPr>
        <w:t>. Také</w:t>
      </w:r>
      <w:r w:rsidR="000C0112">
        <w:rPr>
          <w:rFonts w:ascii="Times New Roman" w:hAnsi="Times New Roman" w:cs="Times New Roman"/>
          <w:sz w:val="24"/>
          <w:szCs w:val="24"/>
        </w:rPr>
        <w:t xml:space="preserve"> </w:t>
      </w:r>
      <w:r w:rsidR="00521691">
        <w:rPr>
          <w:rFonts w:ascii="Times New Roman" w:hAnsi="Times New Roman" w:cs="Times New Roman"/>
          <w:sz w:val="24"/>
          <w:szCs w:val="24"/>
        </w:rPr>
        <w:t xml:space="preserve">ta tu byla </w:t>
      </w:r>
      <w:proofErr w:type="gramStart"/>
      <w:r w:rsidR="00521691">
        <w:rPr>
          <w:rFonts w:ascii="Times New Roman" w:hAnsi="Times New Roman" w:cs="Times New Roman"/>
          <w:sz w:val="24"/>
          <w:szCs w:val="24"/>
        </w:rPr>
        <w:t>loni</w:t>
      </w:r>
      <w:proofErr w:type="gramEnd"/>
      <w:r w:rsidR="000C0112">
        <w:rPr>
          <w:rFonts w:ascii="Times New Roman" w:hAnsi="Times New Roman" w:cs="Times New Roman"/>
          <w:sz w:val="24"/>
          <w:szCs w:val="24"/>
        </w:rPr>
        <w:t xml:space="preserve"> a to po delší – desetileté - pauze</w:t>
      </w:r>
      <w:r w:rsidR="00521691">
        <w:rPr>
          <w:rFonts w:ascii="Times New Roman" w:hAnsi="Times New Roman" w:cs="Times New Roman"/>
          <w:sz w:val="24"/>
          <w:szCs w:val="24"/>
        </w:rPr>
        <w:t xml:space="preserve">. Tentokrát si přivedla spoluhráčku Manuelu </w:t>
      </w:r>
      <w:proofErr w:type="spellStart"/>
      <w:r w:rsidR="00521691">
        <w:rPr>
          <w:rFonts w:ascii="Times New Roman" w:hAnsi="Times New Roman" w:cs="Times New Roman"/>
          <w:sz w:val="24"/>
          <w:szCs w:val="24"/>
        </w:rPr>
        <w:t>Hrajnohovou</w:t>
      </w:r>
      <w:proofErr w:type="spellEnd"/>
      <w:r w:rsidR="00521691">
        <w:rPr>
          <w:rFonts w:ascii="Times New Roman" w:hAnsi="Times New Roman" w:cs="Times New Roman"/>
          <w:sz w:val="24"/>
          <w:szCs w:val="24"/>
        </w:rPr>
        <w:t>. Hrály skladby klasické hudby upravené pro kytary</w:t>
      </w:r>
      <w:r w:rsidR="002D752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FB89C49" w14:textId="69020EBA" w:rsidR="002D752C" w:rsidRDefault="002D752C" w:rsidP="00312C5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v pátek 19.4. tu byl koncert dámského saxofonového kvarteta </w:t>
      </w:r>
      <w:proofErr w:type="spellStart"/>
      <w:r>
        <w:rPr>
          <w:rFonts w:ascii="Times New Roman" w:hAnsi="Times New Roman" w:cs="Times New Roman"/>
          <w:sz w:val="24"/>
          <w:szCs w:val="24"/>
        </w:rPr>
        <w:t>Kvarket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Loni tu byly poprvé a byla to velká událost. A letos nejinak – bylo nabito a všichni byli nadšení. Je těžké psát o tom něco víc. </w:t>
      </w:r>
      <w:r w:rsidR="000C0112">
        <w:rPr>
          <w:rFonts w:ascii="Times New Roman" w:hAnsi="Times New Roman" w:cs="Times New Roman"/>
          <w:sz w:val="24"/>
          <w:szCs w:val="24"/>
        </w:rPr>
        <w:t xml:space="preserve">Jen doufáme, že tu nebyly naposled. Snad se jim tu hrálo dobře a vnímaly, jak je publikum vděčné a nadšené. Svědčí o tom i to, že odmítly předem domluvený honorář a hrály nám tu dobrovolnicky. </w:t>
      </w:r>
    </w:p>
    <w:p w14:paraId="167D3A84" w14:textId="5E4D12E1" w:rsidR="00DB058B" w:rsidRDefault="00DB058B" w:rsidP="00DB058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CFFDFAA" wp14:editId="4A71F2DC">
            <wp:extent cx="2795716" cy="2095862"/>
            <wp:effectExtent l="0" t="0" r="5080" b="0"/>
            <wp:docPr id="2145198038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083" cy="21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E85C019" wp14:editId="44022461">
            <wp:extent cx="2831465" cy="2122662"/>
            <wp:effectExtent l="0" t="0" r="6985" b="0"/>
            <wp:docPr id="123115649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302" cy="212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78E94" w14:textId="22C7FA21" w:rsidR="000C0112" w:rsidRDefault="000C0112" w:rsidP="00312C5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dubnu jsme se vypravil</w:t>
      </w:r>
      <w:r w:rsidR="00DB058B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na první letošní výlet. </w:t>
      </w:r>
      <w:r w:rsidR="00CF1DC6">
        <w:rPr>
          <w:rFonts w:ascii="Times New Roman" w:hAnsi="Times New Roman" w:cs="Times New Roman"/>
          <w:sz w:val="24"/>
          <w:szCs w:val="24"/>
        </w:rPr>
        <w:t xml:space="preserve">Bylo to až na samém konci měsíce, kdy už bylo zase konečně teplo. </w:t>
      </w:r>
      <w:r>
        <w:rPr>
          <w:rFonts w:ascii="Times New Roman" w:hAnsi="Times New Roman" w:cs="Times New Roman"/>
          <w:sz w:val="24"/>
          <w:szCs w:val="24"/>
        </w:rPr>
        <w:t xml:space="preserve">Po několika letech jsme vyrazili do Zooparku Zájezd. Měli </w:t>
      </w:r>
      <w:r w:rsidR="007171E6">
        <w:rPr>
          <w:noProof/>
        </w:rPr>
        <w:drawing>
          <wp:anchor distT="0" distB="0" distL="114300" distR="114300" simplePos="0" relativeHeight="251664384" behindDoc="0" locked="0" layoutInCell="1" allowOverlap="1" wp14:anchorId="76C44D63" wp14:editId="519813EC">
            <wp:simplePos x="0" y="0"/>
            <wp:positionH relativeFrom="column">
              <wp:posOffset>-3667</wp:posOffset>
            </wp:positionH>
            <wp:positionV relativeFrom="paragraph">
              <wp:posOffset>24130</wp:posOffset>
            </wp:positionV>
            <wp:extent cx="3036570" cy="2276423"/>
            <wp:effectExtent l="0" t="0" r="0" b="0"/>
            <wp:wrapSquare wrapText="bothSides"/>
            <wp:docPr id="453064540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27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jsme tam domluvenou průvodkyni a byla jí ta samá </w:t>
      </w:r>
      <w:r w:rsidR="00DB058B">
        <w:rPr>
          <w:rFonts w:ascii="Times New Roman" w:hAnsi="Times New Roman" w:cs="Times New Roman"/>
          <w:sz w:val="24"/>
          <w:szCs w:val="24"/>
        </w:rPr>
        <w:t xml:space="preserve">milá </w:t>
      </w:r>
      <w:r>
        <w:rPr>
          <w:rFonts w:ascii="Times New Roman" w:hAnsi="Times New Roman" w:cs="Times New Roman"/>
          <w:sz w:val="24"/>
          <w:szCs w:val="24"/>
        </w:rPr>
        <w:t xml:space="preserve">mladá dáma, která nás provázela posledně. Zoopark zase </w:t>
      </w:r>
      <w:r w:rsidR="00DB058B">
        <w:rPr>
          <w:rFonts w:ascii="Times New Roman" w:hAnsi="Times New Roman" w:cs="Times New Roman"/>
          <w:sz w:val="24"/>
          <w:szCs w:val="24"/>
        </w:rPr>
        <w:t>zvelebili</w:t>
      </w:r>
      <w:r>
        <w:rPr>
          <w:rFonts w:ascii="Times New Roman" w:hAnsi="Times New Roman" w:cs="Times New Roman"/>
          <w:sz w:val="24"/>
          <w:szCs w:val="24"/>
        </w:rPr>
        <w:t>, přistavěl</w:t>
      </w:r>
      <w:r w:rsidR="00DB058B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výběhy pro nové zvířata a v druhé části (za velbloudem) vyrostlo velkolepé dětské hřiště z mnoha atrakcemi a s občerstvením. Tomu, jsme se ale vyh</w:t>
      </w:r>
      <w:r w:rsidR="00CF1DC6">
        <w:rPr>
          <w:rFonts w:ascii="Times New Roman" w:hAnsi="Times New Roman" w:cs="Times New Roman"/>
          <w:sz w:val="24"/>
          <w:szCs w:val="24"/>
        </w:rPr>
        <w:t xml:space="preserve">nuli, protože je pro vozíčkáře velmi špatně přístupné. </w:t>
      </w:r>
    </w:p>
    <w:p w14:paraId="39D20450" w14:textId="050B79B2" w:rsidR="00CF1DC6" w:rsidRDefault="00CF1DC6" w:rsidP="00312C5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Zase byli všichni nejvíc nadšení z opiček (a hlavně opičátek), surikat a velmi kontaktních kůzlátek, které si většina dam chtěla pohladit a pochovat.</w:t>
      </w:r>
    </w:p>
    <w:p w14:paraId="07FF7D61" w14:textId="2BB92088" w:rsidR="007171E6" w:rsidRDefault="007171E6" w:rsidP="007171E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C06681A" wp14:editId="0F9D946B">
            <wp:extent cx="2724150" cy="2042212"/>
            <wp:effectExtent l="0" t="0" r="0" b="0"/>
            <wp:docPr id="2035467035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354" cy="204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F0DEED4" wp14:editId="2DD6E8D3">
            <wp:extent cx="2724150" cy="2042212"/>
            <wp:effectExtent l="0" t="0" r="0" b="0"/>
            <wp:docPr id="72894158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278" cy="204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B9EF4" w14:textId="0560416E" w:rsidR="007171E6" w:rsidRDefault="007171E6" w:rsidP="007171E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4976EFC" wp14:editId="3A3AFD2A">
            <wp:extent cx="2693374" cy="2019140"/>
            <wp:effectExtent l="0" t="0" r="0" b="635"/>
            <wp:docPr id="1149422856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45" cy="202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B100441" wp14:editId="6E935D21">
            <wp:extent cx="2695575" cy="2020789"/>
            <wp:effectExtent l="0" t="0" r="0" b="0"/>
            <wp:docPr id="1815947392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087" cy="202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E1469" w14:textId="4AD08FB1" w:rsidR="007171E6" w:rsidRDefault="007171E6" w:rsidP="007171E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58071BF" wp14:editId="26399513">
            <wp:extent cx="2543175" cy="1906539"/>
            <wp:effectExtent l="0" t="0" r="0" b="0"/>
            <wp:docPr id="908371098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186" cy="192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317D6F0" wp14:editId="10A272CA">
            <wp:extent cx="2531745" cy="1897972"/>
            <wp:effectExtent l="0" t="0" r="1905" b="7620"/>
            <wp:docPr id="231815668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176" cy="190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8573A" w14:textId="6A9452CB" w:rsidR="007171E6" w:rsidRDefault="007171E6" w:rsidP="00312C5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F49367C" wp14:editId="186D3CFE">
            <wp:simplePos x="0" y="0"/>
            <wp:positionH relativeFrom="column">
              <wp:posOffset>2681605</wp:posOffset>
            </wp:positionH>
            <wp:positionV relativeFrom="paragraph">
              <wp:posOffset>81280</wp:posOffset>
            </wp:positionV>
            <wp:extent cx="3292475" cy="2019300"/>
            <wp:effectExtent l="0" t="0" r="3175" b="0"/>
            <wp:wrapSquare wrapText="bothSides"/>
            <wp:docPr id="114136992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718FD" w14:textId="2B54AD97" w:rsidR="00CF1DC6" w:rsidRDefault="00CF1DC6" w:rsidP="00312C5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Určitým zklamáním bylo, že </w:t>
      </w:r>
      <w:r w:rsidR="00DB058B">
        <w:rPr>
          <w:rFonts w:ascii="Times New Roman" w:hAnsi="Times New Roman" w:cs="Times New Roman"/>
          <w:sz w:val="24"/>
          <w:szCs w:val="24"/>
        </w:rPr>
        <w:t>hostinec</w:t>
      </w:r>
      <w:r>
        <w:rPr>
          <w:rFonts w:ascii="Times New Roman" w:hAnsi="Times New Roman" w:cs="Times New Roman"/>
          <w:sz w:val="24"/>
          <w:szCs w:val="24"/>
        </w:rPr>
        <w:t xml:space="preserve"> nedaleko zooparku zavřeli. Takže jsme museli hledat jiné útočiště pro vyhládlé seniorky. Uká</w:t>
      </w:r>
      <w:r w:rsidR="00DB058B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alo se, že to není tak snadné, ale nakonec jsme našli. Oběd byl sice pozdní, ale za to vydatný. A také dosti drahý, což však naše dámy neodradilo. Užívali si dobrého jídla v malebném prostředí a vyšší cenou si nenechaly zážitek kazit.</w:t>
      </w:r>
    </w:p>
    <w:p w14:paraId="60874731" w14:textId="4065B17E" w:rsidR="004E5EC5" w:rsidRDefault="004E5EC5" w:rsidP="0029127D">
      <w:pPr>
        <w:rPr>
          <w:rFonts w:ascii="Times New Roman" w:hAnsi="Times New Roman" w:cs="Times New Roman"/>
          <w:sz w:val="24"/>
          <w:szCs w:val="24"/>
        </w:rPr>
      </w:pPr>
    </w:p>
    <w:sectPr w:rsidR="004E5E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F89"/>
    <w:rsid w:val="000010CD"/>
    <w:rsid w:val="00006A91"/>
    <w:rsid w:val="00013853"/>
    <w:rsid w:val="00015B1A"/>
    <w:rsid w:val="000166BF"/>
    <w:rsid w:val="0002032F"/>
    <w:rsid w:val="0003244E"/>
    <w:rsid w:val="000357C0"/>
    <w:rsid w:val="00044C68"/>
    <w:rsid w:val="00047321"/>
    <w:rsid w:val="00065020"/>
    <w:rsid w:val="000658E9"/>
    <w:rsid w:val="00070D49"/>
    <w:rsid w:val="00091975"/>
    <w:rsid w:val="00093505"/>
    <w:rsid w:val="000C0112"/>
    <w:rsid w:val="000C28C9"/>
    <w:rsid w:val="000C7B3F"/>
    <w:rsid w:val="00100FAE"/>
    <w:rsid w:val="001010C7"/>
    <w:rsid w:val="001032EE"/>
    <w:rsid w:val="001252A0"/>
    <w:rsid w:val="001374D0"/>
    <w:rsid w:val="00146571"/>
    <w:rsid w:val="00147051"/>
    <w:rsid w:val="0015684F"/>
    <w:rsid w:val="00167D54"/>
    <w:rsid w:val="00173A1F"/>
    <w:rsid w:val="00181E9C"/>
    <w:rsid w:val="00182D65"/>
    <w:rsid w:val="00195F97"/>
    <w:rsid w:val="001A5377"/>
    <w:rsid w:val="001C1682"/>
    <w:rsid w:val="00212094"/>
    <w:rsid w:val="002365F7"/>
    <w:rsid w:val="002400C1"/>
    <w:rsid w:val="00243167"/>
    <w:rsid w:val="00247F4E"/>
    <w:rsid w:val="00251482"/>
    <w:rsid w:val="00263FC8"/>
    <w:rsid w:val="002730C4"/>
    <w:rsid w:val="002775A1"/>
    <w:rsid w:val="00290255"/>
    <w:rsid w:val="0029127D"/>
    <w:rsid w:val="0029147E"/>
    <w:rsid w:val="002A4FF8"/>
    <w:rsid w:val="002A6B74"/>
    <w:rsid w:val="002C1222"/>
    <w:rsid w:val="002C45A5"/>
    <w:rsid w:val="002D752C"/>
    <w:rsid w:val="003004BC"/>
    <w:rsid w:val="00312C5D"/>
    <w:rsid w:val="00316E75"/>
    <w:rsid w:val="00323C47"/>
    <w:rsid w:val="00330419"/>
    <w:rsid w:val="00336AF0"/>
    <w:rsid w:val="003512E6"/>
    <w:rsid w:val="00387409"/>
    <w:rsid w:val="003A6F57"/>
    <w:rsid w:val="003B0166"/>
    <w:rsid w:val="003C357A"/>
    <w:rsid w:val="003C4C82"/>
    <w:rsid w:val="003C7293"/>
    <w:rsid w:val="003D6428"/>
    <w:rsid w:val="003F2CE5"/>
    <w:rsid w:val="00412BBE"/>
    <w:rsid w:val="00413B51"/>
    <w:rsid w:val="004165DB"/>
    <w:rsid w:val="00416A44"/>
    <w:rsid w:val="00430AA8"/>
    <w:rsid w:val="00430FC6"/>
    <w:rsid w:val="004473A8"/>
    <w:rsid w:val="0045129B"/>
    <w:rsid w:val="0045309E"/>
    <w:rsid w:val="0045460F"/>
    <w:rsid w:val="00455828"/>
    <w:rsid w:val="00472357"/>
    <w:rsid w:val="00474D59"/>
    <w:rsid w:val="004825DF"/>
    <w:rsid w:val="004A05DC"/>
    <w:rsid w:val="004B21EA"/>
    <w:rsid w:val="004C6FDB"/>
    <w:rsid w:val="004C765F"/>
    <w:rsid w:val="004D5833"/>
    <w:rsid w:val="004E2D39"/>
    <w:rsid w:val="004E5EC5"/>
    <w:rsid w:val="00502266"/>
    <w:rsid w:val="00511355"/>
    <w:rsid w:val="00521691"/>
    <w:rsid w:val="0052485F"/>
    <w:rsid w:val="00570D8C"/>
    <w:rsid w:val="00574D10"/>
    <w:rsid w:val="005813B3"/>
    <w:rsid w:val="00583799"/>
    <w:rsid w:val="005A43EA"/>
    <w:rsid w:val="005B2E47"/>
    <w:rsid w:val="005B39D1"/>
    <w:rsid w:val="005B3B7D"/>
    <w:rsid w:val="005D04A5"/>
    <w:rsid w:val="005D561C"/>
    <w:rsid w:val="005E4885"/>
    <w:rsid w:val="00600A91"/>
    <w:rsid w:val="00604144"/>
    <w:rsid w:val="0061538E"/>
    <w:rsid w:val="00626A01"/>
    <w:rsid w:val="00634E9D"/>
    <w:rsid w:val="00646679"/>
    <w:rsid w:val="006567F3"/>
    <w:rsid w:val="00662331"/>
    <w:rsid w:val="00662915"/>
    <w:rsid w:val="006A7C27"/>
    <w:rsid w:val="006B72C2"/>
    <w:rsid w:val="006C3EC8"/>
    <w:rsid w:val="006F18EF"/>
    <w:rsid w:val="00705979"/>
    <w:rsid w:val="007153E8"/>
    <w:rsid w:val="007171E6"/>
    <w:rsid w:val="0072429B"/>
    <w:rsid w:val="00724D85"/>
    <w:rsid w:val="00733817"/>
    <w:rsid w:val="00741B24"/>
    <w:rsid w:val="0076156E"/>
    <w:rsid w:val="007618A8"/>
    <w:rsid w:val="00771596"/>
    <w:rsid w:val="00792D9B"/>
    <w:rsid w:val="00792DD8"/>
    <w:rsid w:val="00797066"/>
    <w:rsid w:val="007A1615"/>
    <w:rsid w:val="007B2234"/>
    <w:rsid w:val="007D58F3"/>
    <w:rsid w:val="00806B82"/>
    <w:rsid w:val="00873149"/>
    <w:rsid w:val="008B6203"/>
    <w:rsid w:val="008C2C3C"/>
    <w:rsid w:val="008D5D74"/>
    <w:rsid w:val="008E37D6"/>
    <w:rsid w:val="008E5BE7"/>
    <w:rsid w:val="00901825"/>
    <w:rsid w:val="00911C2B"/>
    <w:rsid w:val="00914A2F"/>
    <w:rsid w:val="0092065B"/>
    <w:rsid w:val="009248B1"/>
    <w:rsid w:val="00935300"/>
    <w:rsid w:val="00944DC8"/>
    <w:rsid w:val="009600DA"/>
    <w:rsid w:val="009746A9"/>
    <w:rsid w:val="0099783C"/>
    <w:rsid w:val="009B0813"/>
    <w:rsid w:val="009C0A58"/>
    <w:rsid w:val="009C4185"/>
    <w:rsid w:val="009D1F89"/>
    <w:rsid w:val="009E30B6"/>
    <w:rsid w:val="009E685C"/>
    <w:rsid w:val="009F0D85"/>
    <w:rsid w:val="009F5AB6"/>
    <w:rsid w:val="00A00595"/>
    <w:rsid w:val="00A046D8"/>
    <w:rsid w:val="00A5148A"/>
    <w:rsid w:val="00A5627E"/>
    <w:rsid w:val="00A87792"/>
    <w:rsid w:val="00A936D8"/>
    <w:rsid w:val="00A9583B"/>
    <w:rsid w:val="00AB111C"/>
    <w:rsid w:val="00AB7CA7"/>
    <w:rsid w:val="00AD24E5"/>
    <w:rsid w:val="00AD371E"/>
    <w:rsid w:val="00AD6BAF"/>
    <w:rsid w:val="00B23227"/>
    <w:rsid w:val="00B23C05"/>
    <w:rsid w:val="00B54470"/>
    <w:rsid w:val="00B9784F"/>
    <w:rsid w:val="00BB2237"/>
    <w:rsid w:val="00BE1E2F"/>
    <w:rsid w:val="00BE2C62"/>
    <w:rsid w:val="00BE4A29"/>
    <w:rsid w:val="00BF5981"/>
    <w:rsid w:val="00C11657"/>
    <w:rsid w:val="00C22D57"/>
    <w:rsid w:val="00C24AA5"/>
    <w:rsid w:val="00C31916"/>
    <w:rsid w:val="00C46AC7"/>
    <w:rsid w:val="00C5056E"/>
    <w:rsid w:val="00C53A04"/>
    <w:rsid w:val="00C55EE2"/>
    <w:rsid w:val="00C604D0"/>
    <w:rsid w:val="00C77419"/>
    <w:rsid w:val="00C80AB2"/>
    <w:rsid w:val="00C81D0D"/>
    <w:rsid w:val="00C93D25"/>
    <w:rsid w:val="00C9434B"/>
    <w:rsid w:val="00CA3578"/>
    <w:rsid w:val="00CB147C"/>
    <w:rsid w:val="00CB2B9C"/>
    <w:rsid w:val="00CC19B2"/>
    <w:rsid w:val="00CC3E32"/>
    <w:rsid w:val="00CD356A"/>
    <w:rsid w:val="00CD3CE1"/>
    <w:rsid w:val="00CF1DC6"/>
    <w:rsid w:val="00D04B1C"/>
    <w:rsid w:val="00D13EA9"/>
    <w:rsid w:val="00D17468"/>
    <w:rsid w:val="00D2450E"/>
    <w:rsid w:val="00D3095A"/>
    <w:rsid w:val="00D55D54"/>
    <w:rsid w:val="00D62E66"/>
    <w:rsid w:val="00D70FB9"/>
    <w:rsid w:val="00D71AEE"/>
    <w:rsid w:val="00D71B13"/>
    <w:rsid w:val="00D73F04"/>
    <w:rsid w:val="00D8054B"/>
    <w:rsid w:val="00D8134A"/>
    <w:rsid w:val="00D83697"/>
    <w:rsid w:val="00D85070"/>
    <w:rsid w:val="00D915AE"/>
    <w:rsid w:val="00D962B3"/>
    <w:rsid w:val="00D96ABF"/>
    <w:rsid w:val="00DB058B"/>
    <w:rsid w:val="00DB0806"/>
    <w:rsid w:val="00DB1E9A"/>
    <w:rsid w:val="00DC1654"/>
    <w:rsid w:val="00DE012F"/>
    <w:rsid w:val="00E0114C"/>
    <w:rsid w:val="00E04FF2"/>
    <w:rsid w:val="00E22D01"/>
    <w:rsid w:val="00E249F2"/>
    <w:rsid w:val="00E30C89"/>
    <w:rsid w:val="00E506B2"/>
    <w:rsid w:val="00E612D8"/>
    <w:rsid w:val="00E72FA4"/>
    <w:rsid w:val="00E73368"/>
    <w:rsid w:val="00E753D5"/>
    <w:rsid w:val="00E949CF"/>
    <w:rsid w:val="00E95520"/>
    <w:rsid w:val="00EA336E"/>
    <w:rsid w:val="00EB028D"/>
    <w:rsid w:val="00ED6183"/>
    <w:rsid w:val="00EE5830"/>
    <w:rsid w:val="00F02567"/>
    <w:rsid w:val="00F05CAE"/>
    <w:rsid w:val="00F15F7B"/>
    <w:rsid w:val="00F16E89"/>
    <w:rsid w:val="00F23D2C"/>
    <w:rsid w:val="00F24A3B"/>
    <w:rsid w:val="00F33556"/>
    <w:rsid w:val="00F36A7E"/>
    <w:rsid w:val="00F45A34"/>
    <w:rsid w:val="00F62E8D"/>
    <w:rsid w:val="00F66CBF"/>
    <w:rsid w:val="00F73A15"/>
    <w:rsid w:val="00F8457C"/>
    <w:rsid w:val="00FA5EDE"/>
    <w:rsid w:val="00FB2E12"/>
    <w:rsid w:val="00FD1ABB"/>
    <w:rsid w:val="00FD5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DAD4A"/>
  <w15:docId w15:val="{13708C35-9B29-4D1B-9C95-B8135267E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452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jpreucil</dc:creator>
  <cp:keywords/>
  <dc:description/>
  <cp:lastModifiedBy>jpreucil</cp:lastModifiedBy>
  <cp:revision>2</cp:revision>
  <cp:lastPrinted>2024-05-31T08:54:00Z</cp:lastPrinted>
  <dcterms:created xsi:type="dcterms:W3CDTF">2024-05-31T09:56:00Z</dcterms:created>
  <dcterms:modified xsi:type="dcterms:W3CDTF">2024-05-31T09:56:00Z</dcterms:modified>
</cp:coreProperties>
</file>